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44" w:rsidRDefault="00EE1E44" w:rsidP="00F25486">
      <w:pPr>
        <w:jc w:val="center"/>
        <w:rPr>
          <w:rFonts w:ascii="方正小标宋简体" w:eastAsia="方正小标宋简体" w:hAnsi="宋体" w:cs="Times New Roman"/>
          <w:sz w:val="36"/>
          <w:szCs w:val="36"/>
        </w:rPr>
      </w:pPr>
      <w:r w:rsidRPr="00892C88">
        <w:rPr>
          <w:rFonts w:ascii="方正小标宋简体" w:eastAsia="方正小标宋简体" w:hAnsi="宋体" w:cs="方正小标宋简体" w:hint="eastAsia"/>
          <w:sz w:val="36"/>
          <w:szCs w:val="36"/>
        </w:rPr>
        <w:t>诉讼材料清单指引</w:t>
      </w:r>
      <w:r>
        <w:rPr>
          <w:rFonts w:ascii="方正小标宋简体" w:eastAsia="方正小标宋简体" w:hAnsi="宋体" w:cs="方正小标宋简体" w:hint="eastAsia"/>
          <w:sz w:val="36"/>
          <w:szCs w:val="36"/>
        </w:rPr>
        <w:t>（刑事申诉）</w:t>
      </w:r>
    </w:p>
    <w:p w:rsidR="00EE1E44" w:rsidRPr="00F25486" w:rsidRDefault="00EE1E44" w:rsidP="00F25486">
      <w:pPr>
        <w:rPr>
          <w:rFonts w:ascii="方正小标宋简体" w:eastAsia="方正小标宋简体" w:hAnsi="宋体" w:cs="Times New Roman"/>
          <w:sz w:val="36"/>
          <w:szCs w:val="36"/>
        </w:rPr>
      </w:pP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尊敬的当事人，您好！</w:t>
      </w:r>
    </w:p>
    <w:p w:rsidR="00EE1E44" w:rsidRDefault="00EE1E44" w:rsidP="00F25486">
      <w:pPr>
        <w:rPr>
          <w:rFonts w:ascii="方正仿宋_GBK" w:eastAsia="方正仿宋_GBK" w:hAnsi="仿宋" w:cs="方正仿宋_GBK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请您在</w:t>
      </w:r>
      <w:r>
        <w:rPr>
          <w:rFonts w:ascii="方正仿宋_GBK" w:eastAsia="方正仿宋_GBK" w:hAnsi="仿宋" w:cs="方正仿宋_GBK" w:hint="eastAsia"/>
          <w:sz w:val="30"/>
          <w:szCs w:val="30"/>
        </w:rPr>
        <w:t>刑事申诉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时准备好以下材料：</w:t>
      </w:r>
    </w:p>
    <w:p w:rsidR="00B93378" w:rsidRDefault="00B93378" w:rsidP="00F25486">
      <w:pPr>
        <w:rPr>
          <w:rFonts w:ascii="方正仿宋_GBK" w:eastAsia="方正仿宋_GBK" w:hAnsi="仿宋" w:cs="方正仿宋_GBK" w:hint="eastAsia"/>
          <w:sz w:val="30"/>
          <w:szCs w:val="30"/>
        </w:rPr>
      </w:pPr>
      <w:r w:rsidRPr="00B93378">
        <w:rPr>
          <w:rFonts w:ascii="方正仿宋_GBK" w:eastAsia="方正仿宋_GBK" w:hAnsi="仿宋" w:cs="方正仿宋_GBK" w:hint="eastAsia"/>
          <w:sz w:val="30"/>
          <w:szCs w:val="30"/>
        </w:rPr>
        <w:t>（可选择现场或邮寄立案提交，提交一份材料即可）</w:t>
      </w:r>
    </w:p>
    <w:p w:rsidR="00EE1E44" w:rsidRDefault="00EE1E44" w:rsidP="00F25486">
      <w:pPr>
        <w:rPr>
          <w:rFonts w:ascii="方正仿宋_GBK" w:eastAsia="方正仿宋_GBK" w:hAnsi="仿宋" w:cs="Times New Roman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 xml:space="preserve"> 1.</w:t>
      </w:r>
      <w:r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申诉书</w:t>
      </w: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原件（</w:t>
      </w:r>
      <w:r w:rsidRPr="00BC77ED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>文书样式附后</w:t>
      </w: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）</w:t>
      </w:r>
    </w:p>
    <w:p w:rsidR="00EE1E44" w:rsidRPr="00564B41" w:rsidRDefault="00EE1E44" w:rsidP="00D17F41">
      <w:pPr>
        <w:spacing w:line="360" w:lineRule="auto"/>
        <w:rPr>
          <w:rFonts w:ascii="方正仿宋_GBK" w:eastAsia="方正仿宋_GBK" w:hAnsi="仿宋" w:cs="方正仿宋_GBK"/>
          <w:b/>
          <w:sz w:val="30"/>
          <w:szCs w:val="30"/>
        </w:rPr>
      </w:pP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3B1244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564B41">
        <w:rPr>
          <w:rFonts w:ascii="方正仿宋_GBK" w:eastAsia="方正仿宋_GBK" w:hAnsi="仿宋" w:cs="方正仿宋_GBK" w:hint="eastAsia"/>
          <w:b/>
          <w:sz w:val="30"/>
          <w:szCs w:val="30"/>
        </w:rPr>
        <w:t>①列明申诉人的基本情况。</w:t>
      </w:r>
    </w:p>
    <w:p w:rsidR="00EE1E44" w:rsidRPr="00564B41" w:rsidRDefault="00EE1E44" w:rsidP="00D17F41">
      <w:pPr>
        <w:spacing w:line="360" w:lineRule="auto"/>
        <w:rPr>
          <w:rFonts w:ascii="方正仿宋_GBK" w:eastAsia="方正仿宋_GBK" w:hAnsi="仿宋" w:cs="方正仿宋_GBK"/>
          <w:b/>
          <w:sz w:val="30"/>
          <w:szCs w:val="30"/>
        </w:rPr>
      </w:pPr>
      <w:r w:rsidRPr="00564B41">
        <w:rPr>
          <w:rFonts w:ascii="方正仿宋_GBK" w:eastAsia="方正仿宋_GBK" w:hAnsi="仿宋" w:cs="方正仿宋_GBK"/>
          <w:b/>
          <w:sz w:val="30"/>
          <w:szCs w:val="30"/>
        </w:rPr>
        <w:t>a</w:t>
      </w:r>
      <w:r w:rsidRPr="00564B41">
        <w:rPr>
          <w:rFonts w:ascii="方正仿宋_GBK" w:eastAsia="方正仿宋_GBK" w:hAnsi="仿宋" w:cs="方正仿宋_GBK" w:hint="eastAsia"/>
          <w:b/>
          <w:sz w:val="30"/>
          <w:szCs w:val="30"/>
        </w:rPr>
        <w:t>）原审当事人（包括被害人等）申诉的，应列明姓名、性别、出生日期、民族、住址及有效联系电话、通讯地址；</w:t>
      </w:r>
    </w:p>
    <w:p w:rsidR="00EE1E44" w:rsidRPr="00564B41" w:rsidRDefault="00EE1E44" w:rsidP="00D17F41">
      <w:pPr>
        <w:spacing w:line="360" w:lineRule="auto"/>
        <w:rPr>
          <w:rFonts w:ascii="方正仿宋_GBK" w:eastAsia="方正仿宋_GBK" w:hAnsi="仿宋" w:cs="方正仿宋_GBK"/>
          <w:b/>
          <w:sz w:val="30"/>
          <w:szCs w:val="30"/>
        </w:rPr>
      </w:pPr>
      <w:r w:rsidRPr="00564B41">
        <w:rPr>
          <w:rFonts w:ascii="方正仿宋_GBK" w:eastAsia="方正仿宋_GBK" w:hAnsi="仿宋" w:cs="方正仿宋_GBK"/>
          <w:b/>
          <w:sz w:val="30"/>
          <w:szCs w:val="30"/>
        </w:rPr>
        <w:t>b</w:t>
      </w:r>
      <w:r w:rsidRPr="00564B41">
        <w:rPr>
          <w:rFonts w:ascii="方正仿宋_GBK" w:eastAsia="方正仿宋_GBK" w:hAnsi="仿宋" w:cs="方正仿宋_GBK" w:hint="eastAsia"/>
          <w:b/>
          <w:sz w:val="30"/>
          <w:szCs w:val="30"/>
        </w:rPr>
        <w:t>）近亲属申诉的应提交当事人和本人上述信息及关系。</w:t>
      </w:r>
    </w:p>
    <w:p w:rsidR="00EE1E44" w:rsidRPr="003B1244" w:rsidRDefault="00EE1E44" w:rsidP="00D17F41">
      <w:pPr>
        <w:spacing w:line="360" w:lineRule="auto"/>
        <w:rPr>
          <w:rFonts w:ascii="方正仿宋_GBK" w:eastAsia="方正仿宋_GBK" w:hAnsi="仿宋" w:cs="方正仿宋_GBK"/>
          <w:sz w:val="30"/>
          <w:szCs w:val="30"/>
        </w:rPr>
      </w:pP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3B1244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②原审人民法院的名称，原审裁判文书案号；</w:t>
      </w:r>
    </w:p>
    <w:p w:rsidR="00EE1E44" w:rsidRPr="003B1244" w:rsidRDefault="00EE1E44" w:rsidP="00D17F41">
      <w:pPr>
        <w:spacing w:line="360" w:lineRule="auto"/>
        <w:rPr>
          <w:rFonts w:ascii="方正仿宋_GBK" w:eastAsia="方正仿宋_GBK" w:hAnsi="仿宋" w:cs="方正仿宋_GBK"/>
          <w:sz w:val="30"/>
          <w:szCs w:val="30"/>
        </w:rPr>
      </w:pP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3B1244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③具体的再审请求；</w:t>
      </w:r>
    </w:p>
    <w:p w:rsidR="00EE1E44" w:rsidRPr="003B1244" w:rsidRDefault="00EE1E44" w:rsidP="00D17F41">
      <w:pPr>
        <w:spacing w:line="360" w:lineRule="auto"/>
        <w:rPr>
          <w:rFonts w:ascii="方正仿宋_GBK" w:eastAsia="方正仿宋_GBK" w:hAnsi="仿宋" w:cs="方正仿宋_GBK"/>
          <w:sz w:val="30"/>
          <w:szCs w:val="30"/>
        </w:rPr>
      </w:pP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3B1244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begin"/>
      </w:r>
      <w:r w:rsidRPr="003B1244">
        <w:rPr>
          <w:rFonts w:ascii="方正仿宋_GBK" w:eastAsia="方正仿宋_GBK" w:hAnsi="仿宋" w:cs="方正仿宋_GBK"/>
          <w:sz w:val="30"/>
          <w:szCs w:val="30"/>
        </w:rPr>
        <w:instrText xml:space="preserve"> = 4 \* GB3 </w:instrTex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separate"/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④</w: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end"/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申诉的法定情形及具体事实、理由；</w:t>
      </w:r>
    </w:p>
    <w:p w:rsidR="00EE1E44" w:rsidRPr="003B1244" w:rsidRDefault="00EE1E44" w:rsidP="00D17F41">
      <w:pPr>
        <w:spacing w:line="360" w:lineRule="auto"/>
        <w:rPr>
          <w:rFonts w:ascii="方正仿宋_GBK" w:eastAsia="方正仿宋_GBK" w:hAnsi="仿宋" w:cs="方正仿宋_GBK"/>
          <w:sz w:val="30"/>
          <w:szCs w:val="30"/>
        </w:rPr>
      </w:pP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3B1244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begin"/>
      </w:r>
      <w:r w:rsidRPr="003B1244">
        <w:rPr>
          <w:rFonts w:ascii="方正仿宋_GBK" w:eastAsia="方正仿宋_GBK" w:hAnsi="仿宋" w:cs="方正仿宋_GBK"/>
          <w:sz w:val="30"/>
          <w:szCs w:val="30"/>
        </w:rPr>
        <w:instrText xml:space="preserve"> = 5 \* GB3 </w:instrTex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separate"/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⑤</w: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end"/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申诉的人民法院；</w:t>
      </w:r>
    </w:p>
    <w:p w:rsidR="00EE1E44" w:rsidRPr="003B1244" w:rsidRDefault="00EE1E44" w:rsidP="00D17F41">
      <w:pPr>
        <w:spacing w:line="360" w:lineRule="auto"/>
        <w:rPr>
          <w:rFonts w:ascii="方正仿宋_GBK" w:eastAsia="方正仿宋_GBK" w:hAnsi="仿宋" w:cs="方正仿宋_GBK"/>
          <w:sz w:val="30"/>
          <w:szCs w:val="30"/>
        </w:rPr>
      </w:pP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3B1244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begin"/>
      </w:r>
      <w:r w:rsidRPr="003B1244">
        <w:rPr>
          <w:rFonts w:ascii="方正仿宋_GBK" w:eastAsia="方正仿宋_GBK" w:hAnsi="仿宋" w:cs="方正仿宋_GBK"/>
          <w:sz w:val="30"/>
          <w:szCs w:val="30"/>
        </w:rPr>
        <w:instrText xml:space="preserve"> = 6 \* GB3 </w:instrTex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separate"/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⑥</w: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end"/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申诉人签名、捺印或者盖章；</w:t>
      </w:r>
    </w:p>
    <w:p w:rsidR="00EE1E44" w:rsidRPr="003B1244" w:rsidRDefault="00EE1E44" w:rsidP="00D17F41">
      <w:pPr>
        <w:spacing w:line="360" w:lineRule="auto"/>
        <w:rPr>
          <w:rFonts w:ascii="方正仿宋_GBK" w:eastAsia="方正仿宋_GBK" w:hAnsi="仿宋" w:cs="方正仿宋_GBK"/>
          <w:sz w:val="30"/>
          <w:szCs w:val="30"/>
        </w:rPr>
      </w:pP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3B1244">
        <w:rPr>
          <w:rFonts w:ascii="方正仿宋_GBK" w:eastAsia="方正仿宋_GBK" w:hAnsi="仿宋" w:cs="方正仿宋_GBK"/>
          <w:sz w:val="30"/>
          <w:szCs w:val="30"/>
        </w:rPr>
        <w:t xml:space="preserve"> </w: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begin"/>
      </w:r>
      <w:r w:rsidRPr="003B1244">
        <w:rPr>
          <w:rFonts w:ascii="方正仿宋_GBK" w:eastAsia="方正仿宋_GBK" w:hAnsi="仿宋" w:cs="方正仿宋_GBK"/>
          <w:sz w:val="30"/>
          <w:szCs w:val="30"/>
        </w:rPr>
        <w:instrText xml:space="preserve"> = 7 \* GB3 </w:instrTex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separate"/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⑦</w:t>
      </w:r>
      <w:r w:rsidRPr="003B1244">
        <w:rPr>
          <w:rFonts w:ascii="方正仿宋_GBK" w:eastAsia="方正仿宋_GBK" w:hAnsi="仿宋" w:cs="方正仿宋_GBK"/>
          <w:sz w:val="30"/>
          <w:szCs w:val="30"/>
        </w:rPr>
        <w:fldChar w:fldCharType="end"/>
      </w:r>
      <w:r w:rsidRPr="003B1244">
        <w:rPr>
          <w:rFonts w:ascii="方正仿宋_GBK" w:eastAsia="方正仿宋_GBK" w:hAnsi="仿宋" w:cs="方正仿宋_GBK" w:hint="eastAsia"/>
          <w:sz w:val="30"/>
          <w:szCs w:val="30"/>
        </w:rPr>
        <w:t>递交申诉书的日期。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 xml:space="preserve"> 2.</w:t>
      </w: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当事人主体资格证明材料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/>
          <w:sz w:val="30"/>
          <w:szCs w:val="30"/>
        </w:rPr>
        <w:t>A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、当事人是自然人的：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□居民身份证、深圳市居住证、户口簿、护照或港澳同胞回乡证等有效证件复印件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/>
          <w:sz w:val="30"/>
          <w:szCs w:val="30"/>
        </w:rPr>
        <w:t>B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、当事人是法人或其他组织的：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lastRenderedPageBreak/>
        <w:t>□</w:t>
      </w:r>
      <w:r>
        <w:rPr>
          <w:rFonts w:ascii="方正仿宋_GBK" w:eastAsia="方正仿宋_GBK" w:hAnsi="仿宋" w:cs="方正仿宋_GBK" w:hint="eastAsia"/>
          <w:sz w:val="30"/>
          <w:szCs w:val="30"/>
        </w:rPr>
        <w:t>①法定代表人（负责人）身份证明书原件，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法定代表人（负责人）身份证复印件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□②营业执照复印件或工商注册登记查询证明</w:t>
      </w:r>
    </w:p>
    <w:p w:rsidR="00EE1E44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sz w:val="30"/>
          <w:szCs w:val="30"/>
        </w:rPr>
        <w:t xml:space="preserve"> *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当事人为</w:t>
      </w:r>
      <w:r w:rsidRPr="00F20BC8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>涉外、涉港澳台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主体时，须提交经公证部门公证、认证的主体材料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>3.</w:t>
      </w:r>
      <w:r w:rsidRPr="000A329F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>（非必选项）</w:t>
      </w: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当事人的委托代理材料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Pr="00892C88">
        <w:rPr>
          <w:rFonts w:ascii="方正仿宋_GBK" w:eastAsia="方正仿宋_GBK" w:hAnsi="仿宋" w:cs="方正仿宋_GBK"/>
          <w:sz w:val="30"/>
          <w:szCs w:val="30"/>
        </w:rPr>
        <w:t>1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）授权委托书原件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□授权委托书，请注明一般授权或特别授权及相应权限。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</w:t>
      </w:r>
      <w:r w:rsidRPr="00892C88">
        <w:rPr>
          <w:rFonts w:ascii="方正仿宋_GBK" w:eastAsia="方正仿宋_GBK" w:hAnsi="仿宋" w:cs="方正仿宋_GBK"/>
          <w:sz w:val="30"/>
          <w:szCs w:val="30"/>
        </w:rPr>
        <w:t xml:space="preserve"> *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原告为涉外、涉港澳台主体时，须提交经公证部门公证、认证的授权委托书，或在本院工作人员前签署的授权委托书。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Pr="00892C88">
        <w:rPr>
          <w:rFonts w:ascii="方正仿宋_GBK" w:eastAsia="方正仿宋_GBK" w:hAnsi="仿宋" w:cs="方正仿宋_GBK"/>
          <w:sz w:val="30"/>
          <w:szCs w:val="30"/>
        </w:rPr>
        <w:t>2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）代理人资格证明材料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/>
          <w:sz w:val="30"/>
          <w:szCs w:val="30"/>
        </w:rPr>
        <w:t>A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、律师代理的，应提交以下材料：</w:t>
      </w:r>
    </w:p>
    <w:p w:rsidR="00EE1E44" w:rsidRPr="00F33798" w:rsidRDefault="00EE1E44" w:rsidP="00F25486">
      <w:pPr>
        <w:rPr>
          <w:rFonts w:ascii="方正仿宋_GBK" w:eastAsia="方正仿宋_GBK" w:hAnsi="仿宋" w:cs="Times New Roman"/>
          <w:color w:val="FF0000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□①律师</w:t>
      </w:r>
      <w:proofErr w:type="gramStart"/>
      <w:r w:rsidRPr="00892C88">
        <w:rPr>
          <w:rFonts w:ascii="方正仿宋_GBK" w:eastAsia="方正仿宋_GBK" w:hAnsi="仿宋" w:cs="方正仿宋_GBK" w:hint="eastAsia"/>
          <w:sz w:val="30"/>
          <w:szCs w:val="30"/>
        </w:rPr>
        <w:t>事务所所函原件</w:t>
      </w:r>
      <w:proofErr w:type="gramEnd"/>
      <w:r w:rsidRPr="00F33798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（载明当事人名称、案由，不得以介绍信代替）</w:t>
      </w:r>
    </w:p>
    <w:p w:rsidR="00EE1E44" w:rsidRPr="00892C88" w:rsidRDefault="00EE1E44" w:rsidP="009E4F8F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□②律师执业证复印件</w:t>
      </w:r>
      <w:r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Pr="00CB44D4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验原件，律师证或者实习律师证过期、换证等期间无法立案</w:t>
      </w:r>
      <w:r>
        <w:rPr>
          <w:rFonts w:ascii="方正仿宋_GBK" w:eastAsia="方正仿宋_GBK" w:hAnsi="仿宋" w:cs="方正仿宋_GBK" w:hint="eastAsia"/>
          <w:sz w:val="30"/>
          <w:szCs w:val="30"/>
        </w:rPr>
        <w:t>）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>
        <w:rPr>
          <w:rFonts w:ascii="方正仿宋_GBK" w:eastAsia="方正仿宋_GBK" w:hAnsi="仿宋" w:cs="方正仿宋_GBK"/>
          <w:sz w:val="30"/>
          <w:szCs w:val="30"/>
        </w:rPr>
        <w:t>B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、近亲属或监护人代理的，应提交以下材料：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□①户口簿复印件，或有关部门出具的亲属关系证明原件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□②代理人身份证复印件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>
        <w:rPr>
          <w:rFonts w:ascii="方正仿宋_GBK" w:eastAsia="方正仿宋_GBK" w:hAnsi="仿宋" w:cs="方正仿宋_GBK"/>
          <w:sz w:val="30"/>
          <w:szCs w:val="30"/>
        </w:rPr>
        <w:t>C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、员工代理其所在单位的，应提交以下材料：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□①加盖单位公章的员工证明书原件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□②代理人身份证复印件</w:t>
      </w:r>
    </w:p>
    <w:p w:rsidR="00EE1E44" w:rsidRDefault="00EE1E44" w:rsidP="00F25486">
      <w:pPr>
        <w:rPr>
          <w:rFonts w:ascii="方正仿宋_GBK" w:eastAsia="方正仿宋_GBK" w:hAnsi="仿宋" w:cs="Times New Roman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lastRenderedPageBreak/>
        <w:t>□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 xml:space="preserve"> 4.</w:t>
      </w:r>
      <w:r w:rsidRPr="00B21D21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原审（含一审、二审、再审审查）判决书、裁定书、通知书</w:t>
      </w:r>
      <w:r w:rsidR="00E019EE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原件</w:t>
      </w:r>
      <w:r w:rsidRPr="00B21D21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；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>
        <w:rPr>
          <w:rFonts w:ascii="方正仿宋_GBK" w:eastAsia="方正仿宋_GBK" w:hAnsi="仿宋" w:cs="方正仿宋_GBK"/>
          <w:b/>
          <w:bCs/>
          <w:sz w:val="30"/>
          <w:szCs w:val="30"/>
        </w:rPr>
        <w:t>5.</w:t>
      </w:r>
      <w:r w:rsidRPr="0052727E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>（非必选项）</w:t>
      </w: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证据材料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当事人提交的书证用</w:t>
      </w:r>
      <w:r w:rsidRPr="00892C88">
        <w:rPr>
          <w:rFonts w:ascii="方正仿宋_GBK" w:eastAsia="方正仿宋_GBK" w:hAnsi="仿宋" w:cs="方正仿宋_GBK"/>
          <w:sz w:val="30"/>
          <w:szCs w:val="30"/>
        </w:rPr>
        <w:t>A4</w:t>
      </w:r>
      <w:r>
        <w:rPr>
          <w:rFonts w:ascii="方正仿宋_GBK" w:eastAsia="方正仿宋_GBK" w:hAnsi="仿宋" w:cs="方正仿宋_GBK" w:hint="eastAsia"/>
          <w:sz w:val="30"/>
          <w:szCs w:val="30"/>
        </w:rPr>
        <w:t>纸复印并整理成册，如有光盘等其他形式证据亦一并提交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>
        <w:rPr>
          <w:rFonts w:ascii="方正仿宋_GBK" w:eastAsia="方正仿宋_GBK" w:hAnsi="仿宋" w:cs="方正仿宋_GBK"/>
          <w:b/>
          <w:bCs/>
          <w:sz w:val="30"/>
          <w:szCs w:val="30"/>
        </w:rPr>
        <w:t>6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>.</w:t>
      </w:r>
      <w:r w:rsidRPr="00E3572C">
        <w:rPr>
          <w:rFonts w:ascii="方正仿宋_GBK" w:eastAsia="方正仿宋_GBK" w:hAnsi="仿宋" w:cs="方正仿宋_GBK" w:hint="eastAsia"/>
          <w:b/>
          <w:bCs/>
          <w:color w:val="FF0000"/>
          <w:sz w:val="30"/>
          <w:szCs w:val="30"/>
        </w:rPr>
        <w:t>（非必选项）</w:t>
      </w: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证据材料清单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详细列明所提交材料的名称、页数，并在备注栏注明各项材料是原件或复印件及证明内容</w:t>
      </w:r>
    </w:p>
    <w:p w:rsidR="00EE1E44" w:rsidRPr="00892C88" w:rsidRDefault="00EE1E44" w:rsidP="00F25486">
      <w:pPr>
        <w:rPr>
          <w:rFonts w:ascii="方正仿宋_GBK" w:eastAsia="方正仿宋_GBK" w:hAnsi="仿宋" w:cs="Times New Roman"/>
          <w:b/>
          <w:bCs/>
          <w:sz w:val="30"/>
          <w:szCs w:val="30"/>
        </w:rPr>
      </w:pPr>
      <w:r w:rsidRPr="00892C88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□</w:t>
      </w:r>
      <w:r>
        <w:rPr>
          <w:rFonts w:ascii="方正仿宋_GBK" w:eastAsia="方正仿宋_GBK" w:hAnsi="仿宋" w:cs="方正仿宋_GBK"/>
          <w:b/>
          <w:bCs/>
          <w:sz w:val="30"/>
          <w:szCs w:val="30"/>
        </w:rPr>
        <w:t>7</w:t>
      </w:r>
      <w:r w:rsidRPr="00892C88">
        <w:rPr>
          <w:rFonts w:ascii="方正仿宋_GBK" w:eastAsia="方正仿宋_GBK" w:hAnsi="仿宋" w:cs="方正仿宋_GBK"/>
          <w:b/>
          <w:bCs/>
          <w:sz w:val="30"/>
          <w:szCs w:val="30"/>
        </w:rPr>
        <w:t>.</w:t>
      </w:r>
      <w:r w:rsidR="007F5911" w:rsidRPr="007F5911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 xml:space="preserve"> </w:t>
      </w:r>
      <w:r w:rsidR="007F5911" w:rsidRPr="00D75E26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原告（申请人）诉讼文书送达地址确认书、原告（申请人）提供被告（被申请人）送达地址线索书、诚信诉讼承诺书</w:t>
      </w:r>
    </w:p>
    <w:p w:rsidR="00EE1E44" w:rsidRPr="00892C88" w:rsidRDefault="00EE1E44" w:rsidP="00F43E82">
      <w:pPr>
        <w:rPr>
          <w:rFonts w:ascii="方正仿宋_GBK" w:eastAsia="方正仿宋_GBK" w:hAnsi="仿宋" w:cs="Times New Roman"/>
          <w:sz w:val="30"/>
          <w:szCs w:val="30"/>
        </w:rPr>
      </w:pPr>
      <w:r>
        <w:rPr>
          <w:rFonts w:ascii="方正仿宋_GBK" w:eastAsia="方正仿宋_GBK" w:hAnsi="仿宋" w:cs="方正仿宋_GBK" w:hint="eastAsia"/>
          <w:sz w:val="30"/>
          <w:szCs w:val="30"/>
        </w:rPr>
        <w:t>从</w:t>
      </w:r>
      <w:proofErr w:type="gramStart"/>
      <w:r w:rsidRPr="00331778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本院官网及</w:t>
      </w:r>
      <w:proofErr w:type="gramEnd"/>
      <w:r w:rsidRPr="00331778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本院</w:t>
      </w:r>
      <w:proofErr w:type="gramStart"/>
      <w:r w:rsidRPr="00331778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微信公众号</w:t>
      </w:r>
      <w:proofErr w:type="gramEnd"/>
      <w:r>
        <w:rPr>
          <w:rFonts w:ascii="方正仿宋_GBK" w:eastAsia="方正仿宋_GBK" w:hAnsi="仿宋" w:cs="方正仿宋_GBK" w:hint="eastAsia"/>
          <w:sz w:val="30"/>
          <w:szCs w:val="30"/>
        </w:rPr>
        <w:t>下载相应文书模板，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详细</w:t>
      </w:r>
      <w:r>
        <w:rPr>
          <w:rFonts w:ascii="方正仿宋_GBK" w:eastAsia="方正仿宋_GBK" w:hAnsi="仿宋" w:cs="方正仿宋_GBK" w:hint="eastAsia"/>
          <w:sz w:val="30"/>
          <w:szCs w:val="30"/>
        </w:rPr>
        <w:t>填写</w:t>
      </w:r>
      <w:r w:rsidRPr="00892C88">
        <w:rPr>
          <w:rFonts w:ascii="方正仿宋_GBK" w:eastAsia="方正仿宋_GBK" w:hAnsi="仿宋" w:cs="方正仿宋_GBK" w:hint="eastAsia"/>
          <w:sz w:val="30"/>
          <w:szCs w:val="30"/>
        </w:rPr>
        <w:t>各方当事人的联系地址及联系方式并签字确认</w:t>
      </w:r>
      <w:r>
        <w:rPr>
          <w:rFonts w:ascii="方正仿宋_GBK" w:eastAsia="方正仿宋_GBK" w:hAnsi="仿宋" w:cs="方正仿宋_GBK" w:hint="eastAsia"/>
          <w:sz w:val="30"/>
          <w:szCs w:val="30"/>
        </w:rPr>
        <w:t>。当事人联系信息真实填写，一般不得与代理人联系信息雷同（</w:t>
      </w:r>
      <w:r w:rsidRPr="000B49DE">
        <w:rPr>
          <w:rFonts w:ascii="方正仿宋_GBK" w:eastAsia="方正仿宋_GBK" w:hAnsi="仿宋" w:cs="方正仿宋_GBK" w:hint="eastAsia"/>
          <w:color w:val="FF0000"/>
          <w:sz w:val="30"/>
          <w:szCs w:val="30"/>
        </w:rPr>
        <w:t>近亲属代理的除外</w:t>
      </w:r>
      <w:r>
        <w:rPr>
          <w:rFonts w:ascii="方正仿宋_GBK" w:eastAsia="方正仿宋_GBK" w:hAnsi="仿宋" w:cs="方正仿宋_GBK" w:hint="eastAsia"/>
          <w:sz w:val="30"/>
          <w:szCs w:val="30"/>
        </w:rPr>
        <w:t>）。</w:t>
      </w:r>
    </w:p>
    <w:p w:rsidR="00EE1E44" w:rsidRPr="004567F3" w:rsidRDefault="00EE1E44" w:rsidP="00E81787">
      <w:pPr>
        <w:pStyle w:val="a6"/>
        <w:numPr>
          <w:ilvl w:val="0"/>
          <w:numId w:val="1"/>
        </w:numPr>
        <w:ind w:firstLineChars="0"/>
        <w:rPr>
          <w:rFonts w:cs="Times New Roman"/>
        </w:rPr>
      </w:pPr>
      <w:r>
        <w:rPr>
          <w:rFonts w:ascii="方正仿宋_GBK" w:eastAsia="方正仿宋_GBK" w:hAnsi="仿宋" w:cs="方正仿宋_GBK"/>
          <w:b/>
          <w:bCs/>
          <w:sz w:val="30"/>
          <w:szCs w:val="30"/>
        </w:rPr>
        <w:t>8</w:t>
      </w:r>
      <w:r w:rsidRPr="00E81787">
        <w:rPr>
          <w:rFonts w:ascii="方正仿宋_GBK" w:eastAsia="方正仿宋_GBK" w:hAnsi="仿宋" w:cs="方正仿宋_GBK"/>
          <w:b/>
          <w:bCs/>
          <w:sz w:val="30"/>
          <w:szCs w:val="30"/>
        </w:rPr>
        <w:t>.</w:t>
      </w:r>
      <w:r w:rsidRPr="00E81787"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管辖证明材料</w:t>
      </w:r>
      <w:r>
        <w:rPr>
          <w:rFonts w:ascii="方正仿宋_GBK" w:eastAsia="方正仿宋_GBK" w:hAnsi="仿宋" w:cs="方正仿宋_GBK" w:hint="eastAsia"/>
          <w:b/>
          <w:bCs/>
          <w:sz w:val="30"/>
          <w:szCs w:val="30"/>
        </w:rPr>
        <w:t>（或书面说明）</w:t>
      </w:r>
    </w:p>
    <w:p w:rsidR="00EE1E44" w:rsidRPr="00660E09" w:rsidRDefault="00EE1E44" w:rsidP="004567F3">
      <w:pPr>
        <w:pStyle w:val="a6"/>
        <w:ind w:left="360" w:firstLineChars="0" w:firstLine="0"/>
        <w:rPr>
          <w:rFonts w:ascii="仿宋_GB2312" w:eastAsia="仿宋_GB2312" w:hAnsi="仿宋" w:cs="Times New Roman"/>
          <w:b/>
          <w:bCs/>
          <w:sz w:val="30"/>
          <w:szCs w:val="30"/>
        </w:rPr>
      </w:pPr>
      <w:r w:rsidRPr="00660E09">
        <w:rPr>
          <w:rFonts w:ascii="仿宋_GB2312" w:eastAsia="仿宋_GB2312" w:hAnsi="仿宋" w:cs="仿宋_GB2312" w:hint="eastAsia"/>
          <w:b/>
          <w:bCs/>
          <w:sz w:val="30"/>
          <w:szCs w:val="30"/>
        </w:rPr>
        <w:t>注</w:t>
      </w:r>
      <w:r w:rsidRPr="00660E09">
        <w:rPr>
          <w:rFonts w:ascii="仿宋_GB2312" w:eastAsia="仿宋_GB2312" w:hAnsi="仿宋" w:cs="仿宋_GB2312"/>
          <w:b/>
          <w:bCs/>
          <w:sz w:val="30"/>
          <w:szCs w:val="30"/>
        </w:rPr>
        <w:t>:</w:t>
      </w:r>
      <w:r w:rsidRPr="00660E09">
        <w:rPr>
          <w:rFonts w:ascii="仿宋_GB2312" w:eastAsia="仿宋_GB2312" w:hAnsi="仿宋" w:cs="仿宋_GB2312" w:hint="eastAsia"/>
          <w:b/>
          <w:bCs/>
          <w:sz w:val="30"/>
          <w:szCs w:val="30"/>
        </w:rPr>
        <w:t>深圳中院受理范围</w:t>
      </w:r>
    </w:p>
    <w:p w:rsidR="00EE1E44" w:rsidRPr="00564B41" w:rsidRDefault="00EE1E44" w:rsidP="00564B41">
      <w:pPr>
        <w:ind w:firstLineChars="100" w:firstLine="300"/>
        <w:rPr>
          <w:rFonts w:ascii="方正仿宋_GBK" w:eastAsia="方正仿宋_GBK" w:hAnsi="仿宋" w:cs="方正仿宋_GBK"/>
          <w:sz w:val="30"/>
          <w:szCs w:val="30"/>
        </w:rPr>
      </w:pPr>
      <w:r w:rsidRPr="00564B41"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Pr="00564B41">
        <w:rPr>
          <w:rFonts w:ascii="方正仿宋_GBK" w:eastAsia="方正仿宋_GBK" w:hAnsi="仿宋" w:cs="方正仿宋_GBK"/>
          <w:sz w:val="30"/>
          <w:szCs w:val="30"/>
        </w:rPr>
        <w:t>1</w:t>
      </w:r>
      <w:r w:rsidRPr="00564B41">
        <w:rPr>
          <w:rFonts w:ascii="方正仿宋_GBK" w:eastAsia="方正仿宋_GBK" w:hAnsi="仿宋" w:cs="方正仿宋_GBK" w:hint="eastAsia"/>
          <w:sz w:val="30"/>
          <w:szCs w:val="30"/>
        </w:rPr>
        <w:t>）对深圳中院辖区基层法院</w:t>
      </w:r>
      <w:proofErr w:type="gramStart"/>
      <w:r w:rsidRPr="00564B41">
        <w:rPr>
          <w:rFonts w:ascii="方正仿宋_GBK" w:eastAsia="方正仿宋_GBK" w:hAnsi="仿宋" w:cs="方正仿宋_GBK" w:hint="eastAsia"/>
          <w:sz w:val="30"/>
          <w:szCs w:val="30"/>
        </w:rPr>
        <w:t>作出</w:t>
      </w:r>
      <w:proofErr w:type="gramEnd"/>
      <w:r w:rsidRPr="00564B41">
        <w:rPr>
          <w:rFonts w:ascii="方正仿宋_GBK" w:eastAsia="方正仿宋_GBK" w:hAnsi="仿宋" w:cs="方正仿宋_GBK" w:hint="eastAsia"/>
          <w:sz w:val="30"/>
          <w:szCs w:val="30"/>
        </w:rPr>
        <w:t>并已生效的刑事判决、裁定不服向基层法院申诉被驳回的案件；</w:t>
      </w:r>
    </w:p>
    <w:p w:rsidR="00EE1E44" w:rsidRPr="00564B41" w:rsidRDefault="00EE1E44" w:rsidP="00564B41">
      <w:pPr>
        <w:ind w:firstLineChars="100" w:firstLine="300"/>
        <w:rPr>
          <w:rFonts w:ascii="方正仿宋_GBK" w:eastAsia="方正仿宋_GBK" w:hAnsi="仿宋" w:cs="方正仿宋_GBK"/>
          <w:sz w:val="30"/>
          <w:szCs w:val="30"/>
        </w:rPr>
      </w:pPr>
      <w:r w:rsidRPr="00564B41">
        <w:rPr>
          <w:rFonts w:ascii="方正仿宋_GBK" w:eastAsia="方正仿宋_GBK" w:hAnsi="仿宋" w:cs="方正仿宋_GBK" w:hint="eastAsia"/>
          <w:sz w:val="30"/>
          <w:szCs w:val="30"/>
        </w:rPr>
        <w:t>（</w:t>
      </w:r>
      <w:r w:rsidRPr="00564B41">
        <w:rPr>
          <w:rFonts w:ascii="方正仿宋_GBK" w:eastAsia="方正仿宋_GBK" w:hAnsi="仿宋" w:cs="方正仿宋_GBK"/>
          <w:sz w:val="30"/>
          <w:szCs w:val="30"/>
        </w:rPr>
        <w:t>2</w:t>
      </w:r>
      <w:r w:rsidRPr="00564B41">
        <w:rPr>
          <w:rFonts w:ascii="方正仿宋_GBK" w:eastAsia="方正仿宋_GBK" w:hAnsi="仿宋" w:cs="方正仿宋_GBK" w:hint="eastAsia"/>
          <w:sz w:val="30"/>
          <w:szCs w:val="30"/>
        </w:rPr>
        <w:t>）对深圳中院</w:t>
      </w:r>
      <w:proofErr w:type="gramStart"/>
      <w:r w:rsidRPr="00564B41">
        <w:rPr>
          <w:rFonts w:ascii="方正仿宋_GBK" w:eastAsia="方正仿宋_GBK" w:hAnsi="仿宋" w:cs="方正仿宋_GBK" w:hint="eastAsia"/>
          <w:sz w:val="30"/>
          <w:szCs w:val="30"/>
        </w:rPr>
        <w:t>作出</w:t>
      </w:r>
      <w:proofErr w:type="gramEnd"/>
      <w:r w:rsidRPr="00564B41">
        <w:rPr>
          <w:rFonts w:ascii="方正仿宋_GBK" w:eastAsia="方正仿宋_GBK" w:hAnsi="仿宋" w:cs="方正仿宋_GBK" w:hint="eastAsia"/>
          <w:sz w:val="30"/>
          <w:szCs w:val="30"/>
        </w:rPr>
        <w:t>并已生效的刑事案件判决、裁定不服申诉的案件。</w:t>
      </w:r>
    </w:p>
    <w:p w:rsidR="00EE1E44" w:rsidRDefault="00EE1E44" w:rsidP="00E019EE">
      <w:pPr>
        <w:pStyle w:val="a6"/>
        <w:ind w:leftChars="180" w:left="360" w:firstLineChars="50" w:firstLine="140"/>
        <w:rPr>
          <w:rFonts w:ascii="仿宋" w:eastAsia="仿宋" w:hAnsi="仿宋" w:cs="Times New Roman"/>
          <w:sz w:val="28"/>
          <w:szCs w:val="28"/>
        </w:rPr>
      </w:pPr>
    </w:p>
    <w:p w:rsidR="00EE1E44" w:rsidRPr="00BC77ED" w:rsidRDefault="00EE1E44" w:rsidP="00BC77ED">
      <w:pPr>
        <w:spacing w:line="580" w:lineRule="exact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cs="仿宋_GB2312" w:hint="eastAsia"/>
          <w:sz w:val="30"/>
          <w:szCs w:val="30"/>
        </w:rPr>
        <w:t>附件：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刑事申诉书</w:t>
      </w:r>
      <w:bookmarkStart w:id="0" w:name="_GoBack"/>
      <w:bookmarkEnd w:id="0"/>
    </w:p>
    <w:p w:rsidR="00564B41" w:rsidRDefault="00564B41" w:rsidP="00BC77ED">
      <w:pPr>
        <w:spacing w:line="580" w:lineRule="exact"/>
        <w:jc w:val="center"/>
        <w:rPr>
          <w:rFonts w:ascii="方正小标宋_GBK" w:eastAsia="方正小标宋_GBK" w:hAnsi="宋体" w:cs="方正小标宋_GBK"/>
          <w:sz w:val="30"/>
          <w:szCs w:val="30"/>
        </w:rPr>
      </w:pPr>
    </w:p>
    <w:p w:rsidR="00EE1E44" w:rsidRPr="00BC77ED" w:rsidRDefault="00EE1E44" w:rsidP="00BC77ED">
      <w:pPr>
        <w:spacing w:line="580" w:lineRule="exact"/>
        <w:jc w:val="center"/>
        <w:rPr>
          <w:rFonts w:ascii="方正小标宋_GBK" w:eastAsia="方正小标宋_GBK" w:hAnsi="宋体" w:cs="Times New Roman"/>
          <w:sz w:val="30"/>
          <w:szCs w:val="30"/>
        </w:rPr>
      </w:pPr>
      <w:r w:rsidRPr="00BC77ED">
        <w:rPr>
          <w:rFonts w:ascii="方正小标宋_GBK" w:eastAsia="方正小标宋_GBK" w:hAnsi="宋体" w:cs="方正小标宋_GBK" w:hint="eastAsia"/>
          <w:sz w:val="30"/>
          <w:szCs w:val="30"/>
        </w:rPr>
        <w:lastRenderedPageBreak/>
        <w:t>申诉书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申诉人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：×××，男／女，××××年××月××日出生，×族，住……。（系被告人××之父／母／妻），联系方式：……。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（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以上写明当事人和申诉人基本信息）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申诉人×××因犯×××……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（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写明案由）一案，不服××××人民法院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（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写明原审人民法院的名称）××××年××月××日</w:t>
      </w:r>
      <w:proofErr w:type="gramStart"/>
      <w:r w:rsidRPr="00BC77ED">
        <w:rPr>
          <w:rFonts w:ascii="仿宋_GB2312" w:eastAsia="仿宋_GB2312" w:hAnsi="宋体" w:cs="仿宋_GB2312" w:hint="eastAsia"/>
          <w:sz w:val="30"/>
          <w:szCs w:val="30"/>
        </w:rPr>
        <w:t>作出</w:t>
      </w:r>
      <w:proofErr w:type="gramEnd"/>
      <w:r w:rsidRPr="00BC77ED">
        <w:rPr>
          <w:rFonts w:ascii="仿宋_GB2312" w:eastAsia="仿宋_GB2312" w:hAnsi="宋体" w:cs="仿宋_GB2312" w:hint="eastAsia"/>
          <w:sz w:val="30"/>
          <w:szCs w:val="30"/>
        </w:rPr>
        <w:t>的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（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××××）……号刑事判决／刑事裁定，现提出申诉。</w:t>
      </w:r>
    </w:p>
    <w:p w:rsidR="00EE1E44" w:rsidRPr="00BC77ED" w:rsidRDefault="00EE1E44" w:rsidP="00E019EE">
      <w:pPr>
        <w:spacing w:line="580" w:lineRule="exact"/>
        <w:ind w:firstLineChars="200" w:firstLine="602"/>
        <w:rPr>
          <w:rFonts w:ascii="仿宋_GB2312" w:eastAsia="仿宋_GB2312" w:hAnsi="宋体" w:cs="Times New Roman"/>
          <w:b/>
          <w:bCs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b/>
          <w:bCs/>
          <w:sz w:val="30"/>
          <w:szCs w:val="30"/>
        </w:rPr>
        <w:t>再审请求：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一、依据《中华人民共和国刑事诉讼法》第二百五十三条第×项、第×项规定</w:t>
      </w:r>
      <w:r w:rsidRPr="00BC77ED">
        <w:rPr>
          <w:rFonts w:ascii="仿宋_GB2312" w:eastAsia="仿宋_GB2312" w:hAnsi="宋体" w:cs="仿宋_GB2312"/>
          <w:sz w:val="30"/>
          <w:szCs w:val="30"/>
        </w:rPr>
        <w:t>,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请求再审立案；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二、依法撒销广东省××人民法院××号刑事判决书／刑事裁定／刑事调解书或</w:t>
      </w:r>
      <w:proofErr w:type="gramStart"/>
      <w:r w:rsidRPr="00BC77ED">
        <w:rPr>
          <w:rFonts w:ascii="仿宋_GB2312" w:eastAsia="仿宋_GB2312" w:hAnsi="宋体" w:cs="仿宋_GB2312" w:hint="eastAsia"/>
          <w:sz w:val="30"/>
          <w:szCs w:val="30"/>
        </w:rPr>
        <w:t>刑事判决书第</w:t>
      </w:r>
      <w:proofErr w:type="gramEnd"/>
      <w:r w:rsidRPr="00BC77ED">
        <w:rPr>
          <w:rFonts w:ascii="仿宋_GB2312" w:eastAsia="仿宋_GB2312" w:hAnsi="宋体" w:cs="仿宋_GB2312" w:hint="eastAsia"/>
          <w:sz w:val="30"/>
          <w:szCs w:val="30"/>
        </w:rPr>
        <w:t>×项；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三、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依法改判……。</w:t>
      </w:r>
    </w:p>
    <w:p w:rsidR="00EE1E44" w:rsidRPr="00BC77ED" w:rsidRDefault="00EE1E44" w:rsidP="00E019EE">
      <w:pPr>
        <w:spacing w:line="580" w:lineRule="exact"/>
        <w:ind w:firstLineChars="200" w:firstLine="602"/>
        <w:rPr>
          <w:rFonts w:ascii="仿宋_GB2312" w:eastAsia="仿宋_GB2312" w:hAnsi="宋体" w:cs="Times New Roman"/>
          <w:b/>
          <w:bCs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b/>
          <w:bCs/>
          <w:sz w:val="30"/>
          <w:szCs w:val="30"/>
        </w:rPr>
        <w:t>事实和理由：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（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依照《中华人民共和国刑事诉讼法》第二百五十三条写明申诉的法定情形及事实和理由，每一项作为一点并详细说明）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。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一、符合《中华人民共和国刑事诉讼法》第二百五十三条第一项…。现提交如下新证据：（一）××证据；（二）××证据；……。上述新证据证明</w:t>
      </w:r>
      <w:proofErr w:type="gramStart"/>
      <w:r w:rsidRPr="00BC77ED">
        <w:rPr>
          <w:rFonts w:ascii="仿宋_GB2312" w:eastAsia="仿宋_GB2312" w:hAnsi="宋体" w:cs="仿宋_GB2312" w:hint="eastAsia"/>
          <w:sz w:val="30"/>
          <w:szCs w:val="30"/>
        </w:rPr>
        <w:t>何种待证事实</w:t>
      </w:r>
      <w:proofErr w:type="gramEnd"/>
      <w:r w:rsidRPr="00BC77ED">
        <w:rPr>
          <w:rFonts w:ascii="仿宋_GB2312" w:eastAsia="仿宋_GB2312" w:hAnsi="宋体" w:cs="仿宋_GB2312" w:hint="eastAsia"/>
          <w:sz w:val="30"/>
          <w:szCs w:val="30"/>
        </w:rPr>
        <w:t>，足以推翻原判决、裁定。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二、符合《中华人民共和国刑事诉讼法》第二百五十三条第二项原判决、裁定认定的基本事实缺乏证据证明。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lastRenderedPageBreak/>
        <w:t>（一）×种事实不确实、不充分、依法应当予以排除，有何证据证明。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（二）证明案件事实的主要证据之间存在矛盾的。如××证据证明……，另一证据××证据证明……，两者相互矛盾。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此致</w:t>
      </w:r>
    </w:p>
    <w:p w:rsidR="00EE1E44" w:rsidRPr="00BC77ED" w:rsidRDefault="00EE1E44" w:rsidP="00E019EE">
      <w:pPr>
        <w:spacing w:line="580" w:lineRule="exact"/>
        <w:ind w:firstLineChars="200" w:firstLine="6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××××人民法院</w:t>
      </w:r>
    </w:p>
    <w:p w:rsidR="00F720D0" w:rsidRDefault="00F720D0" w:rsidP="00E019EE">
      <w:pPr>
        <w:spacing w:line="580" w:lineRule="exact"/>
        <w:ind w:firstLineChars="1700" w:firstLine="5100"/>
        <w:rPr>
          <w:rFonts w:ascii="仿宋_GB2312" w:eastAsia="仿宋_GB2312" w:hAnsi="宋体" w:cs="仿宋_GB2312"/>
          <w:sz w:val="30"/>
          <w:szCs w:val="30"/>
        </w:rPr>
      </w:pPr>
    </w:p>
    <w:p w:rsidR="00F720D0" w:rsidRDefault="00F720D0" w:rsidP="00E019EE">
      <w:pPr>
        <w:spacing w:line="580" w:lineRule="exact"/>
        <w:ind w:firstLineChars="1700" w:firstLine="5100"/>
        <w:rPr>
          <w:rFonts w:ascii="仿宋_GB2312" w:eastAsia="仿宋_GB2312" w:hAnsi="宋体" w:cs="仿宋_GB2312"/>
          <w:sz w:val="30"/>
          <w:szCs w:val="30"/>
        </w:rPr>
      </w:pPr>
    </w:p>
    <w:p w:rsidR="00564B41" w:rsidRDefault="00564B41" w:rsidP="00E019EE">
      <w:pPr>
        <w:spacing w:line="580" w:lineRule="exact"/>
        <w:ind w:firstLineChars="1700" w:firstLine="5100"/>
        <w:rPr>
          <w:rFonts w:ascii="仿宋_GB2312" w:eastAsia="仿宋_GB2312" w:hAnsi="宋体" w:cs="仿宋_GB2312"/>
          <w:sz w:val="30"/>
          <w:szCs w:val="30"/>
        </w:rPr>
      </w:pPr>
    </w:p>
    <w:p w:rsidR="00564B41" w:rsidRDefault="00564B41" w:rsidP="00E019EE">
      <w:pPr>
        <w:spacing w:line="580" w:lineRule="exact"/>
        <w:ind w:firstLineChars="1700" w:firstLine="5100"/>
        <w:rPr>
          <w:rFonts w:ascii="仿宋_GB2312" w:eastAsia="仿宋_GB2312" w:hAnsi="宋体" w:cs="仿宋_GB2312"/>
          <w:sz w:val="30"/>
          <w:szCs w:val="30"/>
        </w:rPr>
      </w:pPr>
    </w:p>
    <w:p w:rsidR="00EE1E44" w:rsidRPr="00BC77ED" w:rsidRDefault="00EE1E44" w:rsidP="00E019EE">
      <w:pPr>
        <w:spacing w:line="580" w:lineRule="exact"/>
        <w:ind w:firstLineChars="1700" w:firstLine="510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>申诉人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>（</w:t>
      </w:r>
      <w:r w:rsidRPr="00BC77ED">
        <w:rPr>
          <w:rFonts w:ascii="仿宋_GB2312" w:eastAsia="仿宋_GB2312" w:hAnsi="宋体" w:cs="仿宋_GB2312"/>
          <w:sz w:val="30"/>
          <w:szCs w:val="30"/>
        </w:rPr>
        <w:t xml:space="preserve"> </w:t>
      </w:r>
      <w:r w:rsidRPr="00BC77ED">
        <w:rPr>
          <w:rFonts w:ascii="仿宋_GB2312" w:eastAsia="仿宋_GB2312" w:hAnsi="宋体" w:cs="仿宋_GB2312" w:hint="eastAsia"/>
          <w:sz w:val="30"/>
          <w:szCs w:val="30"/>
        </w:rPr>
        <w:t xml:space="preserve">签名）　　</w:t>
      </w:r>
    </w:p>
    <w:p w:rsidR="00EE1E44" w:rsidRPr="00BC77ED" w:rsidRDefault="00EE1E44" w:rsidP="00E019EE">
      <w:pPr>
        <w:spacing w:line="580" w:lineRule="exact"/>
        <w:ind w:firstLineChars="1450" w:firstLine="4350"/>
        <w:rPr>
          <w:rFonts w:ascii="仿宋_GB2312" w:eastAsia="仿宋_GB2312" w:hAnsi="宋体" w:cs="Times New Roman"/>
          <w:sz w:val="30"/>
          <w:szCs w:val="30"/>
        </w:rPr>
      </w:pPr>
      <w:r w:rsidRPr="00BC77ED">
        <w:rPr>
          <w:rFonts w:ascii="仿宋_GB2312" w:eastAsia="仿宋_GB2312" w:hAnsi="宋体" w:cs="仿宋_GB2312" w:hint="eastAsia"/>
          <w:sz w:val="30"/>
          <w:szCs w:val="30"/>
        </w:rPr>
        <w:t xml:space="preserve">××××年××月××日　　</w:t>
      </w:r>
      <w:proofErr w:type="gramStart"/>
      <w:r w:rsidRPr="00BC77ED">
        <w:rPr>
          <w:rFonts w:ascii="仿宋_GB2312" w:eastAsia="仿宋_GB2312" w:hAnsi="宋体" w:cs="仿宋_GB2312" w:hint="eastAsia"/>
          <w:sz w:val="30"/>
          <w:szCs w:val="30"/>
        </w:rPr>
        <w:t xml:space="preserve">　　</w:t>
      </w:r>
      <w:proofErr w:type="gramEnd"/>
    </w:p>
    <w:p w:rsidR="00EE1E44" w:rsidRPr="00BC77ED" w:rsidRDefault="00EE1E44" w:rsidP="00E019EE">
      <w:pPr>
        <w:pStyle w:val="a6"/>
        <w:ind w:leftChars="180" w:left="360" w:firstLineChars="50" w:firstLine="150"/>
        <w:rPr>
          <w:rFonts w:ascii="仿宋" w:eastAsia="仿宋" w:hAnsi="仿宋" w:cs="Times New Roman"/>
          <w:sz w:val="30"/>
          <w:szCs w:val="30"/>
        </w:rPr>
      </w:pPr>
    </w:p>
    <w:p w:rsidR="00EE1E44" w:rsidRPr="00660E09" w:rsidRDefault="00EE1E44" w:rsidP="004567F3">
      <w:pPr>
        <w:pStyle w:val="a6"/>
        <w:ind w:left="360" w:firstLineChars="0" w:firstLine="0"/>
        <w:rPr>
          <w:rFonts w:ascii="仿宋_GB2312" w:eastAsia="仿宋_GB2312" w:cs="Times New Roman"/>
          <w:sz w:val="30"/>
          <w:szCs w:val="30"/>
        </w:rPr>
      </w:pPr>
    </w:p>
    <w:sectPr w:rsidR="00EE1E44" w:rsidRPr="00660E09" w:rsidSect="002E52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2ED" w:rsidRDefault="00DE42ED" w:rsidP="00F2548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E42ED" w:rsidRDefault="00DE42ED" w:rsidP="00F2548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2ED" w:rsidRDefault="00DE42ED" w:rsidP="00F25486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E42ED" w:rsidRDefault="00DE42ED" w:rsidP="00F2548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703D1"/>
    <w:multiLevelType w:val="hybridMultilevel"/>
    <w:tmpl w:val="4E3EFE6E"/>
    <w:lvl w:ilvl="0" w:tplc="3788D4B8">
      <w:numFmt w:val="bullet"/>
      <w:lvlText w:val="□"/>
      <w:lvlJc w:val="left"/>
      <w:pPr>
        <w:ind w:left="360" w:hanging="360"/>
      </w:pPr>
      <w:rPr>
        <w:rFonts w:ascii="方正仿宋_GBK" w:eastAsia="方正仿宋_GBK" w:hAnsi="仿宋" w:hint="eastAsia"/>
        <w:b/>
        <w:bCs/>
        <w:sz w:val="30"/>
        <w:szCs w:val="30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65FD1"/>
    <w:rsid w:val="00014C01"/>
    <w:rsid w:val="00026345"/>
    <w:rsid w:val="00027859"/>
    <w:rsid w:val="00050F76"/>
    <w:rsid w:val="000840F6"/>
    <w:rsid w:val="000A329F"/>
    <w:rsid w:val="000B49DE"/>
    <w:rsid w:val="000E45A9"/>
    <w:rsid w:val="00102AE3"/>
    <w:rsid w:val="00125CAE"/>
    <w:rsid w:val="001450F7"/>
    <w:rsid w:val="001C468E"/>
    <w:rsid w:val="001C499A"/>
    <w:rsid w:val="001F0CAF"/>
    <w:rsid w:val="002E4039"/>
    <w:rsid w:val="002E5259"/>
    <w:rsid w:val="00321425"/>
    <w:rsid w:val="00331778"/>
    <w:rsid w:val="003878CF"/>
    <w:rsid w:val="003B1244"/>
    <w:rsid w:val="004378D8"/>
    <w:rsid w:val="00445817"/>
    <w:rsid w:val="00447F8A"/>
    <w:rsid w:val="004567F3"/>
    <w:rsid w:val="00467CD2"/>
    <w:rsid w:val="004A24F4"/>
    <w:rsid w:val="004C3B77"/>
    <w:rsid w:val="004D7A63"/>
    <w:rsid w:val="0052727E"/>
    <w:rsid w:val="0054589C"/>
    <w:rsid w:val="00564B41"/>
    <w:rsid w:val="005860DF"/>
    <w:rsid w:val="005C38E0"/>
    <w:rsid w:val="005F2940"/>
    <w:rsid w:val="0060177D"/>
    <w:rsid w:val="006366EC"/>
    <w:rsid w:val="00641228"/>
    <w:rsid w:val="00660E09"/>
    <w:rsid w:val="006E7EA3"/>
    <w:rsid w:val="00732C50"/>
    <w:rsid w:val="007601E5"/>
    <w:rsid w:val="00765FD1"/>
    <w:rsid w:val="00774D97"/>
    <w:rsid w:val="007B7BE7"/>
    <w:rsid w:val="007F17BD"/>
    <w:rsid w:val="007F5911"/>
    <w:rsid w:val="007F5FA0"/>
    <w:rsid w:val="00834797"/>
    <w:rsid w:val="00892C88"/>
    <w:rsid w:val="008B2E00"/>
    <w:rsid w:val="008E6391"/>
    <w:rsid w:val="009A2118"/>
    <w:rsid w:val="009E4F8F"/>
    <w:rsid w:val="00A37DC1"/>
    <w:rsid w:val="00A73135"/>
    <w:rsid w:val="00AA580A"/>
    <w:rsid w:val="00AE5A10"/>
    <w:rsid w:val="00B21D21"/>
    <w:rsid w:val="00B30363"/>
    <w:rsid w:val="00B778F6"/>
    <w:rsid w:val="00B93378"/>
    <w:rsid w:val="00BC77ED"/>
    <w:rsid w:val="00C22DD9"/>
    <w:rsid w:val="00C24D9A"/>
    <w:rsid w:val="00C31DA6"/>
    <w:rsid w:val="00C74A22"/>
    <w:rsid w:val="00CA0428"/>
    <w:rsid w:val="00CB44D4"/>
    <w:rsid w:val="00D17F41"/>
    <w:rsid w:val="00D23FE9"/>
    <w:rsid w:val="00D95375"/>
    <w:rsid w:val="00DE42ED"/>
    <w:rsid w:val="00E019EE"/>
    <w:rsid w:val="00E275D7"/>
    <w:rsid w:val="00E32E96"/>
    <w:rsid w:val="00E3572C"/>
    <w:rsid w:val="00E80083"/>
    <w:rsid w:val="00E81787"/>
    <w:rsid w:val="00EB2ABC"/>
    <w:rsid w:val="00EB510A"/>
    <w:rsid w:val="00EE1E44"/>
    <w:rsid w:val="00EF6571"/>
    <w:rsid w:val="00EF6970"/>
    <w:rsid w:val="00F17EE9"/>
    <w:rsid w:val="00F20BC8"/>
    <w:rsid w:val="00F25486"/>
    <w:rsid w:val="00F33798"/>
    <w:rsid w:val="00F43E82"/>
    <w:rsid w:val="00F671AB"/>
    <w:rsid w:val="00F720D0"/>
    <w:rsid w:val="00F9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486"/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F2548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F25486"/>
    <w:rPr>
      <w:sz w:val="18"/>
      <w:szCs w:val="18"/>
    </w:rPr>
  </w:style>
  <w:style w:type="paragraph" w:styleId="a4">
    <w:name w:val="footer"/>
    <w:basedOn w:val="a"/>
    <w:link w:val="Char0"/>
    <w:uiPriority w:val="99"/>
    <w:rsid w:val="00F25486"/>
    <w:pPr>
      <w:widowControl w:val="0"/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F25486"/>
    <w:rPr>
      <w:sz w:val="18"/>
      <w:szCs w:val="18"/>
    </w:rPr>
  </w:style>
  <w:style w:type="character" w:styleId="a5">
    <w:name w:val="Hyperlink"/>
    <w:uiPriority w:val="99"/>
    <w:rsid w:val="00F25486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E8178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5</Pages>
  <Words>275</Words>
  <Characters>1568</Characters>
  <Application>Microsoft Office Word</Application>
  <DocSecurity>0</DocSecurity>
  <Lines>13</Lines>
  <Paragraphs>3</Paragraphs>
  <ScaleCrop>false</ScaleCrop>
  <Company>admin</Company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郭敏君</dc:creator>
  <cp:keywords/>
  <dc:description/>
  <cp:lastModifiedBy>罗滢</cp:lastModifiedBy>
  <cp:revision>46</cp:revision>
  <dcterms:created xsi:type="dcterms:W3CDTF">2018-11-22T09:35:00Z</dcterms:created>
  <dcterms:modified xsi:type="dcterms:W3CDTF">2023-09-11T07:43:00Z</dcterms:modified>
</cp:coreProperties>
</file>